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063C" w:rsidRPr="00B81151" w:rsidRDefault="003A063C" w:rsidP="003A063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0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:rsidR="003A063C" w:rsidRPr="006251BD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063C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063C" w:rsidRPr="00B81151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063C" w:rsidRPr="00B81151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063C" w:rsidRPr="00B81151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115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598EDBFE" wp14:editId="589A93C9">
            <wp:simplePos x="0" y="0"/>
            <wp:positionH relativeFrom="column">
              <wp:posOffset>2634615</wp:posOffset>
            </wp:positionH>
            <wp:positionV relativeFrom="paragraph">
              <wp:posOffset>-645160</wp:posOffset>
            </wp:positionV>
            <wp:extent cx="65786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A063C" w:rsidRPr="00B81151" w:rsidRDefault="003A063C" w:rsidP="003A06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115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24712B" wp14:editId="3A164EB8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5715" t="10795" r="13335" b="12700"/>
                <wp:wrapNone/>
                <wp:docPr id="2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379AE0E" id="Овал 2" o:spid="_x0000_s1026" style="position:absolute;margin-left:298.2pt;margin-top:-20.15pt;width:26.2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" strokecolor="white"/>
            </w:pict>
          </mc:Fallback>
        </mc:AlternateContent>
      </w: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ОБРАЗОВАНИЕ</w:t>
      </w:r>
    </w:p>
    <w:p w:rsidR="003A063C" w:rsidRPr="00B81151" w:rsidRDefault="003A063C" w:rsidP="003A06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РАЙОН</w:t>
      </w:r>
    </w:p>
    <w:p w:rsidR="003A063C" w:rsidRPr="00B81151" w:rsidRDefault="003A063C" w:rsidP="003A06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3A063C" w:rsidRPr="00B81151" w:rsidRDefault="003A063C" w:rsidP="003A06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11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ХАНТЫ-МАНСИЙСКОГО РАЙОНА</w:t>
      </w:r>
    </w:p>
    <w:p w:rsidR="003A063C" w:rsidRPr="00B81151" w:rsidRDefault="003A063C" w:rsidP="003A06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063C" w:rsidRPr="00B81151" w:rsidRDefault="003A063C" w:rsidP="003A06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811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3A063C" w:rsidRPr="00B81151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8115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A063C" w:rsidRPr="00B81151" w:rsidRDefault="003A063C" w:rsidP="003A063C">
      <w:pPr>
        <w:tabs>
          <w:tab w:val="left" w:pos="39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1151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от___________________</w:t>
      </w:r>
      <w:r w:rsidRPr="00B8115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№______</w:t>
      </w:r>
    </w:p>
    <w:p w:rsidR="003A063C" w:rsidRPr="0032749B" w:rsidRDefault="003A063C" w:rsidP="003A063C">
      <w:pPr>
        <w:tabs>
          <w:tab w:val="left" w:pos="3960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274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г. Ханты-Мансийск</w:t>
      </w:r>
    </w:p>
    <w:p w:rsidR="003A063C" w:rsidRPr="00B81151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679E" w:rsidRDefault="003A063C" w:rsidP="00213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2749B">
        <w:rPr>
          <w:rFonts w:ascii="Times New Roman" w:hAnsi="Times New Roman" w:cs="Times New Roman"/>
          <w:sz w:val="28"/>
          <w:szCs w:val="28"/>
        </w:rPr>
        <w:t xml:space="preserve">О </w:t>
      </w:r>
      <w:r w:rsidR="00D4679E" w:rsidRPr="00D4679E">
        <w:rPr>
          <w:rFonts w:ascii="Times New Roman" w:hAnsi="Times New Roman" w:cs="Times New Roman"/>
          <w:sz w:val="28"/>
          <w:szCs w:val="28"/>
        </w:rPr>
        <w:t xml:space="preserve">Порядке формирования резерва </w:t>
      </w:r>
    </w:p>
    <w:p w:rsidR="00D4679E" w:rsidRDefault="00D4679E" w:rsidP="00213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679E">
        <w:rPr>
          <w:rFonts w:ascii="Times New Roman" w:hAnsi="Times New Roman" w:cs="Times New Roman"/>
          <w:sz w:val="28"/>
          <w:szCs w:val="28"/>
        </w:rPr>
        <w:t>управленческих кадров для замещения</w:t>
      </w:r>
    </w:p>
    <w:p w:rsidR="002D3BE3" w:rsidRDefault="00D4679E" w:rsidP="00213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679E">
        <w:rPr>
          <w:rFonts w:ascii="Times New Roman" w:hAnsi="Times New Roman" w:cs="Times New Roman"/>
          <w:sz w:val="28"/>
          <w:szCs w:val="28"/>
        </w:rPr>
        <w:t xml:space="preserve"> целевых управленческих должностей муниципальной службы </w:t>
      </w:r>
    </w:p>
    <w:p w:rsidR="003A063C" w:rsidRPr="0032749B" w:rsidRDefault="00D4679E" w:rsidP="002136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679E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D4679E">
        <w:rPr>
          <w:rFonts w:ascii="Times New Roman" w:hAnsi="Times New Roman" w:cs="Times New Roman"/>
          <w:sz w:val="28"/>
          <w:szCs w:val="28"/>
        </w:rPr>
        <w:t>Администрации  Ханты</w:t>
      </w:r>
      <w:proofErr w:type="gramEnd"/>
      <w:r w:rsidRPr="00D4679E">
        <w:rPr>
          <w:rFonts w:ascii="Times New Roman" w:hAnsi="Times New Roman" w:cs="Times New Roman"/>
          <w:sz w:val="28"/>
          <w:szCs w:val="28"/>
        </w:rPr>
        <w:t>-Мансийск</w:t>
      </w:r>
      <w:r>
        <w:rPr>
          <w:rFonts w:ascii="Times New Roman" w:hAnsi="Times New Roman" w:cs="Times New Roman"/>
          <w:sz w:val="28"/>
          <w:szCs w:val="28"/>
        </w:rPr>
        <w:t xml:space="preserve">ого района </w:t>
      </w:r>
    </w:p>
    <w:p w:rsidR="003A063C" w:rsidRPr="0032749B" w:rsidRDefault="003A063C" w:rsidP="003A06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063C" w:rsidRDefault="003A063C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49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статьей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</w:t>
      </w:r>
      <w:r w:rsidRPr="003274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74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автономного округа - Югры от 30.12.2008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3274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172-оз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274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резервах управленческих кадров в Ханты-Мансийском автономном округе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3274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Югре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32749B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статьей 32 Устава Ханты-Мансийского района:</w:t>
      </w:r>
    </w:p>
    <w:p w:rsidR="003A063C" w:rsidRPr="003A063C" w:rsidRDefault="003A063C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Порядок формирования резерва управленческих кадров для замещения целевых управленческих должностей муниципальной службы в Администрации Ханты-Мансийского района согласно </w:t>
      </w:r>
      <w:proofErr w:type="gramStart"/>
      <w:r w:rsidRP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  к</w:t>
      </w:r>
      <w:proofErr w:type="gramEnd"/>
      <w:r w:rsidRP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настоящему постановлению.</w:t>
      </w:r>
    </w:p>
    <w:p w:rsidR="003A063C" w:rsidRPr="00C960AA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A063C" w:rsidRPr="00C960A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опубликования.</w:t>
      </w:r>
    </w:p>
    <w:p w:rsidR="003A063C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A063C" w:rsidRPr="00C960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выполнением настоящего постановления возложить </w:t>
      </w:r>
      <w:proofErr w:type="gramStart"/>
      <w:r w:rsidR="003A063C" w:rsidRPr="00C960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первого</w:t>
      </w:r>
      <w:proofErr w:type="gramEnd"/>
      <w:r w:rsid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063C" w:rsidRPr="00C960A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заместителя Главы</w:t>
      </w:r>
      <w:r w:rsid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 </w:t>
      </w:r>
      <w:proofErr w:type="spellStart"/>
      <w:r w:rsid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Витвицкого</w:t>
      </w:r>
      <w:proofErr w:type="spellEnd"/>
      <w:r w:rsid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</w:t>
      </w:r>
    </w:p>
    <w:p w:rsidR="008A4CB8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4CB8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4CB8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4CB8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4CB8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4CB8" w:rsidRDefault="008A4CB8" w:rsidP="003A06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                                          К.Р.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Минулин</w:t>
      </w:r>
      <w:proofErr w:type="spellEnd"/>
    </w:p>
    <w:p w:rsidR="003A063C" w:rsidRDefault="003A063C" w:rsidP="003A063C">
      <w:r>
        <w:br w:type="page"/>
      </w:r>
    </w:p>
    <w:p w:rsidR="00D4679E" w:rsidRPr="00BA2A21" w:rsidRDefault="00D4679E" w:rsidP="00D4679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приложение1"/>
      <w:r w:rsidRPr="00BA2A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bookmarkEnd w:id="0"/>
    <w:p w:rsidR="00D4679E" w:rsidRPr="00BA2A21" w:rsidRDefault="00D4679E" w:rsidP="00D4679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A21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4679E" w:rsidRPr="00BA2A21" w:rsidRDefault="00D4679E" w:rsidP="00D4679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2A2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D4679E" w:rsidRPr="00BA2A21" w:rsidRDefault="00D4679E" w:rsidP="00D4679E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2A2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_______№ ____</w:t>
      </w:r>
      <w:r w:rsidRPr="00BA2A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4679E" w:rsidRPr="00BA2A21" w:rsidRDefault="00D4679E" w:rsidP="00D467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260B5" w:rsidRDefault="006260B5" w:rsidP="00D4679E">
      <w:pPr>
        <w:jc w:val="right"/>
      </w:pPr>
    </w:p>
    <w:p w:rsidR="00D4679E" w:rsidRDefault="00D4679E" w:rsidP="00B91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06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формирования резерва управленческих кадров для замещения целевых управленческих должностей муниципальной службы в Администрации Ханты-Мансийского района</w:t>
      </w:r>
      <w:r w:rsidR="00B91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91A0C" w:rsidRPr="006A24A1" w:rsidRDefault="00B91A0C" w:rsidP="00B91A0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24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(далее-Порядок)</w:t>
      </w:r>
    </w:p>
    <w:p w:rsidR="00B91A0C" w:rsidRPr="006A24A1" w:rsidRDefault="00B91A0C" w:rsidP="00D4679E">
      <w:pPr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4679E" w:rsidRPr="006A24A1" w:rsidRDefault="00213617" w:rsidP="00D4679E">
      <w:pPr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24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Раздел I. Общие положения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Настоящий Порядок определяет </w:t>
      </w:r>
      <w:r w:rsidR="00B91A0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принципы и процедуру,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формирования, ведения и эффективного использования резерва управленческих кадров для замещения целевых управленческих должностей муниципальной службы Администрации </w:t>
      </w:r>
      <w:r w:rsidR="003A063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Резерв управленческих кадров для замещения целевых управленческих должностей муниципальной службы Администрации </w:t>
      </w:r>
      <w:r w:rsidR="003A063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</w:t>
      </w:r>
      <w:proofErr w:type="gramStart"/>
      <w:r w:rsidR="003A063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(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далее - резерв управленческих кадров) формируется для замещения должностей: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первого заместителя Главы </w:t>
      </w:r>
      <w:r w:rsidR="003A063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заместителя Главы Ханты-Мансийского района по финансам;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заместителя Главы Ханты-Мансийского района по социальным вопросам;</w:t>
      </w:r>
    </w:p>
    <w:p w:rsidR="00EE1FC9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заместителя Главы Ханты-Мансийского района по безопасности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EE1FC9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заместителя Главы 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анты-Мансийск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директора Департамента 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строительства, архитектуры и ЖКХ Администрации Ханты-Мансийского района. </w:t>
      </w:r>
    </w:p>
    <w:p w:rsidR="00D4679E" w:rsidRPr="006A24A1" w:rsidRDefault="00E63785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</w:t>
      </w:r>
      <w:r w:rsidR="00D4679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Резерв управленческих кадров подразделяется на уровни готовности лиц, включенных в резерв управленческих кадров для замещения целевых управленческих должностей муниципальной службы в Администрации Ханты-Мансийск</w:t>
      </w:r>
      <w:r w:rsidR="003E7C37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="00D4679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к замещению этих должностей: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высший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уровень готовности - компетенции, опыт и общий уровень подготовки лица достаточны для назначения на целевые управленческие должности муниципальной службы;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б) 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базовый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уровень готовности - кандидатуры рассматриваются для замещения целевых управленческих должностей муниципальной службы после получения ими дополнительного профессионального образования, по итогам и с учетом тестирования на определение готовности к назначению;</w:t>
      </w:r>
    </w:p>
    <w:p w:rsidR="00D4679E" w:rsidRPr="006A24A1" w:rsidRDefault="00D4679E" w:rsidP="00D467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в) 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перспективный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уровень готовности - кандидатуры рассматриваются для замещения целевых управленческих должностей муниципальной службы после получения ими дополнительного профессионального образования, стажировки в профильных структурах, по итогам и с учетом тестирования на определение готовности к назначению.</w:t>
      </w:r>
    </w:p>
    <w:p w:rsidR="00EE1FC9" w:rsidRPr="006A24A1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3</w:t>
      </w:r>
      <w:r w:rsidR="00EE1FC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 Формирование резерва управленческих кадров осуществляется на основе конкурсного отбора кандидатов для включения в резерв управленческих кадров, который предусматривает оценку личностно-профессиональных и управленческих ресурсов кандидатов на включение в резерв управленческих кадров, на срок, не превышающий трех лет.</w:t>
      </w:r>
    </w:p>
    <w:p w:rsidR="00EE1FC9" w:rsidRPr="00FA4AD3" w:rsidRDefault="00EE1FC9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4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Муниципальные служащие Администрации Ханты-Мансийского района </w:t>
      </w:r>
      <w:r w:rsidR="00656D63" w:rsidRPr="00FA4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отношении которых даны рекомендации о включении муниципальных служащих в кадровый резерв, </w:t>
      </w:r>
      <w:r w:rsidR="00A01EF6" w:rsidRPr="00FA4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такие муниципальные служащие включаются в </w:t>
      </w:r>
      <w:proofErr w:type="gramStart"/>
      <w:r w:rsidR="00A01EF6" w:rsidRPr="00FA4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кадровый </w:t>
      </w:r>
      <w:r w:rsidRPr="00FA4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резерв</w:t>
      </w:r>
      <w:proofErr w:type="gramEnd"/>
      <w:r w:rsidRPr="00FA4A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управленческих кадров </w:t>
      </w:r>
      <w:r w:rsidR="00696A1A" w:rsidRPr="00FA4AD3">
        <w:rPr>
          <w:rFonts w:ascii="Times New Roman" w:hAnsi="Times New Roman" w:cs="Times New Roman"/>
          <w:color w:val="000000" w:themeColor="text1"/>
          <w:sz w:val="28"/>
          <w:szCs w:val="28"/>
        </w:rPr>
        <w:t>с их согласия.</w:t>
      </w:r>
    </w:p>
    <w:p w:rsidR="00EE1FC9" w:rsidRPr="006A24A1" w:rsidRDefault="00EE1FC9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Включение гражданина в резерв управленческих кадров оформляется 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правовым актом Администрации Ханты-Мансийского района.</w:t>
      </w:r>
    </w:p>
    <w:p w:rsidR="00EE1FC9" w:rsidRPr="006A24A1" w:rsidRDefault="00EE1FC9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Работа с резервом управленческих кадров осуществляется управлением юридической, кадровой работы и муниципальной службы </w:t>
      </w:r>
      <w:proofErr w:type="gramStart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 Ханты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-Мансийского района (далее - Управление) и включает в себя:</w:t>
      </w:r>
    </w:p>
    <w:p w:rsidR="00EE1FC9" w:rsidRPr="006A24A1" w:rsidRDefault="00EE1FC9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и ведение базы данных о гражданах, включенных в резерв управленческих кадров в соответствии с требованиями, предъявляемыми к ведению документов, содержащих сведения конфиденциального характера;</w:t>
      </w:r>
    </w:p>
    <w:p w:rsidR="00EE1FC9" w:rsidRPr="006A24A1" w:rsidRDefault="00EE1FC9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ведение учетных дел на граждан, включенных в резерв управленческих кадров;</w:t>
      </w:r>
    </w:p>
    <w:p w:rsidR="00EE1FC9" w:rsidRPr="006A24A1" w:rsidRDefault="00EE1FC9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организацию проведения оценки.</w:t>
      </w:r>
    </w:p>
    <w:p w:rsidR="00A20D72" w:rsidRPr="006A24A1" w:rsidRDefault="00B91A0C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Замещение вакантных должностей гражданами, включенными в резерв управленческих кадров, осуществляется по решению Главы Ханты-Мансийского района в порядке, установленном законодательством Российской Федерации, Ханты-Мансийского автономного округа - Югры и муниципальными правовыми </w:t>
      </w:r>
      <w:proofErr w:type="gramStart"/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актами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Ханты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-Мансийского района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20D72" w:rsidRPr="006A24A1" w:rsidRDefault="00B91A0C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Гражданин, включенный в резерв управленческих кадров для замещения одной должности, с его согласия может быть назначен на иную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вакантную 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должность в случае его соответствия квалификационным требованиям.</w:t>
      </w:r>
    </w:p>
    <w:p w:rsidR="00A20D72" w:rsidRPr="006A24A1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Раздел II. Порядок организации и проведения конкурс</w:t>
      </w:r>
      <w:r w:rsidR="00E62AE9" w:rsidRPr="006A24A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ного отбора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20D72" w:rsidRPr="006A24A1" w:rsidRDefault="00B91A0C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Конкурс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ный отбор (далее</w:t>
      </w:r>
      <w:r w:rsidR="00D52E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D52E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Конкурс)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предусматривает оценку профессионального уровня кандидатов, их соответствия квалификационным требованиям, предъявляемым к должностям муниципальной службы Администрации Ханты-Мансийск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на которые формируется резерв.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 целях проведения Конкурса</w:t>
      </w:r>
      <w:r w:rsidR="00B91A0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издается распоряжение Администрации Ханты-Мансийского района о его проведении и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создается комиссия по формированию резерва управл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енческих кадров в Администрации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Ханты-Мансийск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- Комиссия). Порядок формирования, состав, полномочия и порядок деятельности </w:t>
      </w:r>
      <w:r w:rsidR="00B91A0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Комиссии </w:t>
      </w:r>
      <w:r w:rsidR="007A632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утверждается </w:t>
      </w:r>
      <w:r w:rsidR="00B91A0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</w:t>
      </w:r>
      <w:r w:rsidR="007A632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правовым актом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Ханты-Мансийск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20D72" w:rsidRPr="006A24A1" w:rsidRDefault="00B91A0C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Организационно-техническое и информационное обеспечение проведения Конкурса осуществляет 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которое:</w:t>
      </w:r>
    </w:p>
    <w:p w:rsidR="00A20D72" w:rsidRPr="006A24A1" w:rsidRDefault="000616F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разрабатывает и вносит на согласование 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проект распоряжения Администрации Ханты-Мансийск</w:t>
      </w:r>
      <w:r w:rsidR="00E62AE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проведении Конкурса;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организует публикацию информации об объявлении Конкурса в средствах массовой информации, в том числе размещение информации о Конкурсе на </w:t>
      </w:r>
      <w:r w:rsidR="007A632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официальном сайте Администрации Ханты-Мансийского района в сети Интернет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ведет регистрацию и учет кандидатов, подавших документы для участия в Конкурсе;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производит проверку документов, представленных кандидатами для участия в Конкурсе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соответствие требовани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ям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предусмотренны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настоящим Порядком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и передает их для рассмотрения в Комиссию;</w:t>
      </w:r>
    </w:p>
    <w:p w:rsidR="00A20D72" w:rsidRPr="00366E78" w:rsidRDefault="001F00B4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разрабатывает и вносит на согласование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 распоряжения Администрации Ханты-Мансийск</w:t>
      </w:r>
      <w:r w:rsidR="007A632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ого района 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 включении в резерв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3785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управленческих кадров</w:t>
      </w:r>
      <w:r w:rsidR="008E2C2F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20D72" w:rsidRPr="006A24A1" w:rsidRDefault="007A632D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Право на участие в Конкурсе имеют граждане Российской Федерации, граждане иностранных государств -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службе, отвечающие установленным законодательством Российской Федерации и Ханты-Мансийского автономного округа - Югры о муниципальной службе квалификационным требованиям, предъявляемым к должностям муниципальной службы Администрации Ханты-Мансийск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для замещения которых формируется резерв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управленческих кадров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20D72" w:rsidRPr="006A24A1" w:rsidRDefault="007A632D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Конкурс проводится в два этапа.</w:t>
      </w:r>
    </w:p>
    <w:p w:rsidR="00A20D72" w:rsidRPr="006A24A1" w:rsidRDefault="007A632D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На первом этапе: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издается распоряжение </w:t>
      </w:r>
      <w:proofErr w:type="gramStart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 Ханты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-Мансийск</w:t>
      </w:r>
      <w:r w:rsidR="007A632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ого района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проведении Конкурса;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публикуется объявление о приеме документов для участия в Конкурсе в газете 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7A632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Наш район»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в котором указываются: наименование должности муниципальной службы Администрации Ханты-Мансийска, на которую формируется резерв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3785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управленческих кадров</w:t>
      </w: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квалификационные требования, предъявляемые к кандидату для включения в резерв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управленческих кадров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; перечень документов, подлежащих представлению; место и время приема документов, подлежащих представлению; контактная информация (телефон, адрес электронной почты);</w:t>
      </w:r>
    </w:p>
    <w:p w:rsidR="00C148FB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размещается информация о проведении Конкурса на </w:t>
      </w:r>
      <w:r w:rsidR="007A632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официальном сайте Администрации Ханты-Мансийского района в сети Интернет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разделе 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D8500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Кадровая работа и м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униципальная служба</w:t>
      </w:r>
      <w:r w:rsidR="001F00B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148F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20D72" w:rsidRPr="006A24A1" w:rsidRDefault="00C148FB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проводится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прием и проверка документов, представленных кандидатами для участия в Конкурсе на соответствие требовани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ям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, предусмотренны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настоящим Порядком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20D72" w:rsidRPr="006A24A1" w:rsidRDefault="0026613B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Для участия в Конкурсе кандидатами представляются следующие документы: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личное заявление </w:t>
      </w:r>
      <w:proofErr w:type="gramStart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кандидата</w:t>
      </w:r>
      <w:r w:rsidR="0007387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по</w:t>
      </w:r>
      <w:proofErr w:type="gramEnd"/>
      <w:r w:rsidR="0007387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форме  согласно приложения 1 к настоящему Порядку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2) заполненная и подписанная </w:t>
      </w:r>
      <w:hyperlink r:id="rId7" w:history="1">
        <w:r w:rsidRPr="006A24A1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анкета</w:t>
        </w:r>
      </w:hyperlink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форме, предусмотренной </w:t>
      </w:r>
      <w:hyperlink r:id="rId8" w:history="1">
        <w:r w:rsidRPr="006A24A1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статьей 15.2</w:t>
        </w:r>
      </w:hyperlink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от 02.03.2007 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25-ФЗ 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 муниципальной службе в Российской Федерации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3) копия паспорта (паспорт предъявляется лично по прибытии на конкурс);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4) копия трудовой книжки, заверенная нотариально или кадровой службой по месту работы (службы), и (или) сведения о трудовой деятельности, предусмотренные </w:t>
      </w:r>
      <w:hyperlink r:id="rId9" w:history="1">
        <w:r w:rsidRPr="006A24A1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статьей 66.1</w:t>
        </w:r>
      </w:hyperlink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Трудового кодекса Российской Федерации, и (или) иные документы, подтверждающие служебную (трудовую) деятельность гражданина;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5) копия документов об образовании</w:t>
      </w:r>
      <w:r w:rsidR="005020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bookmarkStart w:id="1" w:name="_GoBack"/>
      <w:bookmarkEnd w:id="1"/>
      <w:r w:rsidR="0050202D" w:rsidRPr="005020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proofErr w:type="gramStart"/>
      <w:r w:rsidR="0050202D" w:rsidRPr="0050202D">
        <w:rPr>
          <w:rFonts w:ascii="Times New Roman" w:hAnsi="Times New Roman" w:cs="Times New Roman"/>
          <w:color w:val="000000" w:themeColor="text1"/>
          <w:sz w:val="28"/>
          <w:szCs w:val="28"/>
        </w:rPr>
        <w:t>квалификации</w:t>
      </w:r>
      <w:r w:rsidR="005020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профессиональной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переподготовке, повышении квалификации, стажировке, присвоении ученой степени, ученого звания (если таковые имеются)</w:t>
      </w:r>
      <w:r w:rsidR="00A01EF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20D72" w:rsidRPr="006A24A1" w:rsidRDefault="00A01EF6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057B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 воинского учета - для граждан, пребывающих в запасе, и лиц, подлежащих призыву на военную службу;</w:t>
      </w:r>
    </w:p>
    <w:p w:rsidR="00A20D72" w:rsidRPr="006A24A1" w:rsidRDefault="00A01EF6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) копии документов, подтверждающих смену фамилии, имени или отчества (в случае изменения);</w:t>
      </w:r>
    </w:p>
    <w:p w:rsidR="00A20D72" w:rsidRPr="006A24A1" w:rsidRDefault="00A01EF6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hyperlink r:id="rId10" w:history="1">
        <w:r w:rsidR="00A20D72" w:rsidRPr="006A24A1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согласие</w:t>
        </w:r>
      </w:hyperlink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обработку персональных данных </w:t>
      </w:r>
      <w:r w:rsidR="0039176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форме </w:t>
      </w:r>
      <w:proofErr w:type="gramStart"/>
      <w:r w:rsidR="0039176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согласно 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приложени</w:t>
      </w:r>
      <w:r w:rsidR="00735448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proofErr w:type="gramEnd"/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7387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 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r w:rsidR="00735448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настоящему 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Порядку;</w:t>
      </w:r>
    </w:p>
    <w:p w:rsidR="00A20D72" w:rsidRPr="006A24A1" w:rsidRDefault="00A01EF6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) иные документы и материалы, которые по мнению гражданина подтверждают его профессиональные заслуги (справки, публикации, дипломы, рекомендации, книги, брошюры, рефераты и т.п.).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Копии указанных документов, за исключением копии трудовой книжки, предоставляются с предъявлением их оригиналов для сверки.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представления в неполном объеме документов или несоответствия копий документов оригиналам, заявление и приложенные к нему документы не принимаются.</w:t>
      </w:r>
    </w:p>
    <w:p w:rsidR="00A20D72" w:rsidRPr="006A24A1" w:rsidRDefault="0026613B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Документы для участия в Конкурсе представляются в Управление в течение </w:t>
      </w:r>
      <w:r w:rsidR="00C148F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дней со дня объявления об их приеме в газете </w:t>
      </w:r>
      <w:r w:rsidR="00C148F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Наш район</w:t>
      </w:r>
      <w:r w:rsidR="00C148F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регистрируются в журнале учета конкурсных документов кандидатов.</w:t>
      </w:r>
    </w:p>
    <w:p w:rsidR="00A20D72" w:rsidRPr="00366E78" w:rsidRDefault="00E63785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A20D72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редставление документов </w:t>
      </w: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после окончания срока их приема </w:t>
      </w:r>
      <w:r w:rsidR="00A20D72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является основанием для отказа кандидату </w:t>
      </w:r>
      <w:proofErr w:type="gramStart"/>
      <w:r w:rsidR="00A20D72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в  приеме</w:t>
      </w:r>
      <w:proofErr w:type="gramEnd"/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документов</w:t>
      </w:r>
      <w:r w:rsidR="00A20D72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20D72" w:rsidRPr="006A24A1" w:rsidRDefault="0026613B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Кандидат, представивший документы для участия в Конкурсе, предупреждается о том, что в процессе </w:t>
      </w:r>
      <w:r w:rsidR="00726DD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обработки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персональных данных сведения, представленные им, будут проверены в установленном порядке.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Обработка персональных данных осуществляется с согласия субъекта персональных данных на обработку его персональных данных.</w:t>
      </w:r>
    </w:p>
    <w:p w:rsidR="00726DD9" w:rsidRPr="006A24A1" w:rsidRDefault="008E2C2F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16. </w:t>
      </w:r>
      <w:r w:rsidR="00726DD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Проверка документов осуществляется Управлением не позднее </w:t>
      </w:r>
      <w:r w:rsidR="0028597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трех</w:t>
      </w:r>
      <w:r w:rsidR="00726DD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рабочих дней после окончания приема документов и направля</w:t>
      </w:r>
      <w:r w:rsidR="00285974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="00726DD9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тся в Комиссию для рассмотрения.</w:t>
      </w:r>
    </w:p>
    <w:p w:rsidR="00B83871" w:rsidRPr="006A24A1" w:rsidRDefault="00285974" w:rsidP="00B838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83871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Решение Комиссии оформляется протоколом, который подписывается всеми членами Комиссии.</w:t>
      </w:r>
    </w:p>
    <w:p w:rsidR="00B83871" w:rsidRPr="006A24A1" w:rsidRDefault="00B83871" w:rsidP="00B838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E2C2F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По итогам первого этапа Комиссия принимает решение о допуске (отказе в допуске) кандидатов к участию во втором этапе Конкурса и не позднее трех рабочих дней 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после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дня подписания протокола первого этапа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Конкурса направляет (вручает) уведомление, подписанное председателем Комиссии о допуске (отказе в допуске) ко второму этапу Конкурса.</w:t>
      </w:r>
    </w:p>
    <w:p w:rsidR="00B83871" w:rsidRPr="006A24A1" w:rsidRDefault="008E2C2F" w:rsidP="00B838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E62BD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83871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Кандидат не допускается к участию во втором этапе Конкурса по следующим основаниям:</w:t>
      </w:r>
    </w:p>
    <w:p w:rsidR="00492F2E" w:rsidRPr="006A24A1" w:rsidRDefault="008E2C2F" w:rsidP="00492F2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B83871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</w:t>
      </w:r>
      <w:r w:rsidR="00492F2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Несоответствия кандидата квалификационным требованиям к уровню профессионального образования, специальности или стажу работы по специальности, предъявляемым к целевой управленческой должности;</w:t>
      </w:r>
    </w:p>
    <w:p w:rsidR="00492F2E" w:rsidRDefault="008E2C2F" w:rsidP="00492F2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492F2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.2. Наличия у него ограничений, связанных с прохождением муниципальной службы и установленных законодательством о муниципальной службе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20. Второй этап Конкурса проводится при наличии не менее одного кандидата, допущенного к участию в нем. </w:t>
      </w:r>
    </w:p>
    <w:p w:rsidR="00A20D72" w:rsidRPr="006A24A1" w:rsidRDefault="0026613B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На втором этапе Конкурса проводятся оценочные мероприятия.</w:t>
      </w:r>
    </w:p>
    <w:p w:rsidR="00A20D72" w:rsidRPr="006A24A1" w:rsidRDefault="0026613B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Кандидаты, допущенные к оценочным мероприятиям, уведомляются не менее чем за три рабочих дня о дате, времени и месте проведения указанных мероприятий.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Оценка профессионального уровня кандидатов производится по установленным критериям, позволяющим оценить: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достаточный для успешного выполнения управленческих функций профессиональный опыт;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знания в смежных областях, важных для успешного руководства (экономика, финансы, менеджмент, маркетинг, юриспруденция и др.);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владение современными методами и технологиями управления;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наличие навыков стратегического планирования и координирования управленческой деятельности, системного подхода к решению задач, ведения деловых переговоров, публичных выступлений;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ориентацию на результат: решительность в реализации намеченных целей, настойчивость и упорство при решении возникающих проблем, способность идти на разумный (обоснованный) риск в работе;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ответственность, работоспособность, способность адаптироваться к новым условиям, культуру речи.</w:t>
      </w:r>
    </w:p>
    <w:p w:rsidR="0039176C" w:rsidRPr="006A24A1" w:rsidRDefault="00A20D72" w:rsidP="003917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 проведении оценочных мероприятий используются не противоречащие федеральным законам и другим нормативным правовым актам Российской Федерации и Ханты-Мансийского автономного округа - Югры методы оценки профессиональных и личностных качеств кандидатов, включая индивидуальное собеседование,  </w:t>
      </w:r>
      <w:r w:rsidR="0039176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анкетирование, тестирование, проведение групповых дискуссий, ситуативно-деловые игры, устный и (или) письменный экзамен, </w:t>
      </w:r>
      <w:r w:rsidR="00492F2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представление </w:t>
      </w:r>
      <w:r w:rsidR="0039176C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проекта, диагностику профессионально-личностных качеств и иные методы.</w:t>
      </w:r>
    </w:p>
    <w:p w:rsidR="0039176C" w:rsidRPr="006A24A1" w:rsidRDefault="0039176C" w:rsidP="003917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Решение о применении методов</w:t>
      </w:r>
      <w:r w:rsidR="00492F2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proofErr w:type="gramStart"/>
      <w:r w:rsidR="00492F2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критериев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оценки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профессиональных и личностных качеств кандидатов принимается Комиссией</w:t>
      </w:r>
      <w:r w:rsidR="00492F2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отражается в протоколе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9176C" w:rsidRPr="006A24A1" w:rsidRDefault="0039176C" w:rsidP="003917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При оценке кандидатов, принимавших участие в специальной военной операции, учитываются их заслуги и личный вклад в защиту Отечества.</w:t>
      </w:r>
    </w:p>
    <w:p w:rsidR="007D7815" w:rsidRDefault="00492F2E" w:rsidP="007D7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2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D781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Второй этап 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7D781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онкурса проводится не ранее чем через 10 рабочих дней после проведения первого этапа конкурса.</w:t>
      </w:r>
    </w:p>
    <w:p w:rsidR="00B519D2" w:rsidRDefault="00B519D2" w:rsidP="00B51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26. </w:t>
      </w:r>
      <w:r w:rsidRPr="00B519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Победителями признаются кандидаты, набравшие не менее половины максимально возможного количества баллов, по результатам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оценочных мероприятий.</w:t>
      </w:r>
      <w:r w:rsidRPr="00B519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920D19" w:rsidRPr="0050202D" w:rsidRDefault="00920D19" w:rsidP="00920D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202D">
        <w:rPr>
          <w:rFonts w:ascii="Times New Roman" w:hAnsi="Times New Roman" w:cs="Times New Roman"/>
          <w:color w:val="000000" w:themeColor="text1"/>
          <w:sz w:val="28"/>
          <w:szCs w:val="28"/>
        </w:rPr>
        <w:t>27. С учетом результатов оценочных мероприятий, путем открытого голосования простым большинством голосов присутствующих на ее заседании членов Комиссия принимает одно из следующих решений:</w:t>
      </w:r>
    </w:p>
    <w:p w:rsidR="00A20D72" w:rsidRPr="00366E78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включить кандидата в резерв управленческих кадров для замещения целевой управленческой должности муниципальной службы в Администрации Ханты-Мансийск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63785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с указанием уровня готовности</w:t>
      </w: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отказать кандидату во включении его в резерв управленческих кадров для замещения целевой управленческой должности муниципальной службы </w:t>
      </w:r>
      <w:proofErr w:type="gramStart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 Ханты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-Мансийск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ого района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20D72" w:rsidRPr="006A24A1" w:rsidRDefault="00A20D72" w:rsidP="00A20D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Председатель комиссии несет ответственность за принятые Комиссией решения в соответствии с действующим законодательством Российской Федерации.</w:t>
      </w:r>
    </w:p>
    <w:p w:rsidR="00B216A6" w:rsidRPr="006A24A1" w:rsidRDefault="00B216A6" w:rsidP="00B216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Решение Комиссии не </w:t>
      </w:r>
      <w:proofErr w:type="gramStart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позднее  трех</w:t>
      </w:r>
      <w:proofErr w:type="gramEnd"/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рабочих дней после дня заседания Комиссии оформляется протоколом, который подписывается всеми членами Комиссии.</w:t>
      </w:r>
    </w:p>
    <w:p w:rsidR="007D7815" w:rsidRPr="006A24A1" w:rsidRDefault="007D7815" w:rsidP="007D7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8243A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ключени</w:t>
      </w:r>
      <w:r w:rsidR="003E7C37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кандидата в резерв управленческих кадров для замещения целевой управленческой должности муниципальной службы в Администрации Ханты-Мансийского района оформляется</w:t>
      </w:r>
      <w:r w:rsidR="00B216A6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муниципальным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правовым актом Администрации Ханты-Мансийского района.</w:t>
      </w:r>
    </w:p>
    <w:p w:rsidR="008615A5" w:rsidRPr="006A24A1" w:rsidRDefault="00B519D2" w:rsidP="008615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8615A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Кандидатам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секретарем Комиссии</w:t>
      </w:r>
      <w:r w:rsidR="008615A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направляются уведомления о результатах Конкурса в течение десяти дней после заседания Комиссии</w:t>
      </w:r>
      <w:r w:rsidR="00C34FC0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8500B" w:rsidRPr="006A24A1" w:rsidRDefault="00E63785" w:rsidP="007D7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20D72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Информация о результатах Конкурса размещается 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официальном сайте Администрации Ханты-Мансийского района в сети Интернет в разделе </w:t>
      </w:r>
      <w:r w:rsidR="00D8500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«Кадровая работа и муниципальная служба».</w:t>
      </w:r>
    </w:p>
    <w:p w:rsidR="007D7815" w:rsidRPr="006A24A1" w:rsidRDefault="00C34FC0" w:rsidP="007D7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D781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Комиссия признает 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7D781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онкурс несостоявшимся в следующих случаях:</w:t>
      </w:r>
    </w:p>
    <w:p w:rsidR="007D7815" w:rsidRPr="006A24A1" w:rsidRDefault="00C34FC0" w:rsidP="007D7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="00D52EE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</w:t>
      </w:r>
      <w:r w:rsidR="007D781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тсутствие заявлений об участии в конкурсе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D7815" w:rsidRPr="006A24A1" w:rsidRDefault="00C34FC0" w:rsidP="007D78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.2.</w:t>
      </w:r>
      <w:r w:rsidR="007D781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7D7815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едопущение к участию во втором этапе конкурса ни одного из кандидатов.</w:t>
      </w:r>
    </w:p>
    <w:p w:rsidR="00E63785" w:rsidRPr="00E63785" w:rsidRDefault="00C34FC0" w:rsidP="00E637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.3.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="00E63785" w:rsidRPr="00E63785">
        <w:rPr>
          <w:rFonts w:ascii="Times New Roman" w:hAnsi="Times New Roman" w:cs="Times New Roman"/>
          <w:color w:val="000000" w:themeColor="text1"/>
          <w:sz w:val="28"/>
          <w:szCs w:val="28"/>
        </w:rPr>
        <w:t>и за одного из кандидатов не проголосовало большинство членов Комиссии, присутствующих на заседании Комиссии.</w:t>
      </w:r>
    </w:p>
    <w:p w:rsidR="00E63785" w:rsidRPr="006A24A1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.4.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случае если кандидат, независимо от причин, не прибыл для участия в Конкурсе, по решению комиссию он признаётся не прошедшим Конкурс.</w:t>
      </w:r>
    </w:p>
    <w:p w:rsidR="00C34FC0" w:rsidRPr="006A24A1" w:rsidRDefault="00C34FC0" w:rsidP="00C34FC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Документы претендентов, не допущенных ко второму этапу Конкурса, а также кандидатов, не признанных победителями, по письменному заявлению могут быть возвращены. </w:t>
      </w:r>
    </w:p>
    <w:p w:rsidR="00A20D72" w:rsidRPr="006A24A1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613B" w:rsidRPr="006A24A1" w:rsidRDefault="00A317FD" w:rsidP="00A317F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Раздел </w:t>
      </w:r>
      <w:r w:rsidR="0026613B" w:rsidRPr="006A24A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I</w:t>
      </w:r>
      <w:r w:rsidRPr="006A24A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II</w:t>
      </w:r>
      <w:r w:rsidR="0026613B" w:rsidRPr="006A24A1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 Заключительные положения</w:t>
      </w:r>
    </w:p>
    <w:p w:rsidR="0026613B" w:rsidRPr="006A24A1" w:rsidRDefault="0026613B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613B" w:rsidRPr="006A24A1" w:rsidRDefault="00C34FC0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На каждого гражданина, включенного в резерв управленческих кадров, формируется учетное дело.</w:t>
      </w:r>
    </w:p>
    <w:p w:rsidR="0026613B" w:rsidRPr="006A24A1" w:rsidRDefault="00C34FC0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В состав учетного дела включаются:</w:t>
      </w:r>
    </w:p>
    <w:p w:rsidR="0026613B" w:rsidRPr="006A24A1" w:rsidRDefault="00C34FC0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.1.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C141A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окументы, представленные для участия в Конкурсе</w:t>
      </w:r>
      <w:r w:rsidR="00AC141A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6613B" w:rsidRPr="006A24A1" w:rsidRDefault="00C34FC0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</w:t>
      </w:r>
      <w:r w:rsidR="00AC141A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опии правовых актов о включении в резерв управленческих кадров, о продлении срока нахождения (при наличии) и об исключении из него</w:t>
      </w:r>
      <w:r w:rsidR="00AC141A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6613B" w:rsidRPr="006A24A1" w:rsidRDefault="00C34FC0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.3 </w:t>
      </w:r>
      <w:r w:rsidR="00AC141A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26613B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окументы, подтверждающие прохождение лицом, включенным в резерв управленческих кадров, профессиональной переподготовки, повышения квалификации или стажировки в период нахождения в резерве управленческих кадров.</w:t>
      </w:r>
    </w:p>
    <w:p w:rsidR="00E63785" w:rsidRPr="00366E78" w:rsidRDefault="00AC141A" w:rsidP="00E637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26613B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E63785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основании муниципального правового акта Администрации Ханты-Мансийского района о включении кандидата в резерв управленческих кадров Управление оформляет и ведет по установленной форме </w:t>
      </w:r>
      <w:r w:rsidR="00D52EEB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Реестр </w:t>
      </w:r>
      <w:r w:rsidR="00E63785"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лиц, включенных в резерв управленческих кадров, согласно приложению 3 к настоящему Порядку.</w:t>
      </w:r>
    </w:p>
    <w:p w:rsidR="0026613B" w:rsidRPr="006A24A1" w:rsidRDefault="0026613B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Расходы, связанные с участием в Конкурсе (проезд к месту проведения конкурса и обратно, наем жилого помещения, проживание, пользование услугами связи и другие), осуществляются кандидатом за счет собственных средств.</w:t>
      </w:r>
    </w:p>
    <w:p w:rsidR="0026613B" w:rsidRPr="006A24A1" w:rsidRDefault="0026613B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Кандидаты вправе обжаловать решения Комиссии в соответствии с законодательством Российской Федерации.</w:t>
      </w:r>
    </w:p>
    <w:p w:rsidR="00A317FD" w:rsidRPr="006A24A1" w:rsidRDefault="00A317FD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Основаниями для исключения граждан из резерва управленческих кадров являются: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.1 Л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ичное заявление гражданина об исключении из резерва управленческих кадров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.2. И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стечение срока пребывания в резерве управленческих кадров;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.3. Н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азначение гражданина, состоящего в резерве управленческих кадров, на должность муниципальной службы Администрации Ханты-Мансийского района, для замещения которой гражданин состоял в резерве управленческих кадров, в установленном порядке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.4. В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ыявление недостоверности представленных гражданами сведений для включения в резерв управленческих кадров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.5. В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озникновение и (или) установление обстоятельств, препятствующих поступлению гражданина на муниципальную службу или прохождению муниципальным служащим муниципальной службы, в соответствии с законодательством о муниципальной службе;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.6. У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вольнение с муниципальной службы по основаниям, установленным частями 1, 2 статьи 27.1 Федерального закона 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 муниципальной службе в Российской Федерации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.7. И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сключение должности муниципальной службы из реестра должностей муниципальной службы либо изменение группы должности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.8. С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окращение должности муниципальной службы, для замещения которой гражданин состоял в резерве управленческих кадров, в связи с ликвидацией, реорганизацией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.9. Д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остижение предельного возраста пребывания на муниципальной службе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.10. В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ступившее в законную силу решение суда в отношении гражданина, состоящего в резерве управленческих кадров, совершившего коррупционное правонарушение, о лишении права занимать определенные должности муниципальной службы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.11. В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ступившее в законную силу решение суда о признании гражданина, состоящего в резерве управленческих кадров, недееспособным, ограниченно дееспособным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.12. С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мерть (гибель) гражданина, состоящего в резерве управленческих кадров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17FD" w:rsidRPr="006A24A1" w:rsidRDefault="00D70506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.13. И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зменение квалификационных требований к должности муниципальной службы, если в результате такого изменения гражданин перестал соответствовать установленным квалификационным требованиям.</w:t>
      </w:r>
    </w:p>
    <w:p w:rsidR="00E15B6E" w:rsidRPr="006A24A1" w:rsidRDefault="00B519D2" w:rsidP="00E15B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 w:rsidR="00D70506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. Р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ешение об исключении из резерва управленческих кадров</w:t>
      </w:r>
      <w:r w:rsidR="00D70506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оформляется </w:t>
      </w:r>
      <w:r w:rsidR="00E15B6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>правовым актом Администрации Ханты-Мансийского района</w:t>
      </w:r>
      <w:r w:rsidR="00E15B6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 течение десяти дней с момента издания</w:t>
      </w:r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соответствующего муниципального </w:t>
      </w:r>
      <w:proofErr w:type="gramStart"/>
      <w:r w:rsidR="00E637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правового </w:t>
      </w:r>
      <w:r w:rsidR="00E15B6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акта</w:t>
      </w:r>
      <w:proofErr w:type="gramEnd"/>
      <w:r w:rsidR="00E15B6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доводится до сведения гражданина, исключенного из резерва управленческих кадров, путем направления соответствующего уведомления.</w:t>
      </w:r>
    </w:p>
    <w:p w:rsidR="00A317FD" w:rsidRPr="006A24A1" w:rsidRDefault="00E63785" w:rsidP="00A31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B519D2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15B6E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317FD"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Документы граждан, исключенных из резерва управленческих кадров, возвращаются по письменному заявлению в течение одного года с момента их исключения. До истечения этого срока документы хранятся в Управлении, после чего подлежат уничтожению.</w:t>
      </w:r>
    </w:p>
    <w:p w:rsidR="0026613B" w:rsidRDefault="0026613B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06788" w:rsidRDefault="00906788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06788" w:rsidRDefault="00906788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06788" w:rsidRPr="006A24A1" w:rsidRDefault="00906788" w:rsidP="00266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20D72" w:rsidRPr="006A24A1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15B6E" w:rsidRDefault="00E15B6E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24A1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906788" w:rsidRPr="006A24A1" w:rsidRDefault="0090678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20D72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7387E" w:rsidRDefault="0007387E" w:rsidP="0007387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07387E" w:rsidRDefault="0007387E" w:rsidP="0007387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07387E" w:rsidRDefault="0007387E" w:rsidP="000738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Порядку  </w:t>
      </w:r>
      <w:r w:rsidR="003A063C" w:rsidRPr="0007387E">
        <w:rPr>
          <w:rFonts w:ascii="Times New Roman" w:hAnsi="Times New Roman" w:cs="Times New Roman"/>
          <w:sz w:val="28"/>
          <w:szCs w:val="28"/>
        </w:rPr>
        <w:t>формирования</w:t>
      </w:r>
      <w:proofErr w:type="gramEnd"/>
      <w:r w:rsidR="003A063C" w:rsidRPr="0007387E">
        <w:rPr>
          <w:rFonts w:ascii="Times New Roman" w:hAnsi="Times New Roman" w:cs="Times New Roman"/>
          <w:sz w:val="28"/>
          <w:szCs w:val="28"/>
        </w:rPr>
        <w:t xml:space="preserve"> резерва</w:t>
      </w:r>
    </w:p>
    <w:p w:rsidR="0007387E" w:rsidRDefault="003A063C" w:rsidP="000738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управленческих кадров </w:t>
      </w:r>
    </w:p>
    <w:p w:rsidR="0007387E" w:rsidRDefault="003A063C" w:rsidP="000738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для замещения целевых управленческих</w:t>
      </w:r>
    </w:p>
    <w:p w:rsidR="0007387E" w:rsidRDefault="003A063C" w:rsidP="000738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</w:t>
      </w:r>
      <w:r w:rsidR="0007387E">
        <w:rPr>
          <w:rFonts w:ascii="Times New Roman" w:hAnsi="Times New Roman" w:cs="Times New Roman"/>
          <w:sz w:val="28"/>
          <w:szCs w:val="28"/>
        </w:rPr>
        <w:t>жбы</w:t>
      </w:r>
    </w:p>
    <w:p w:rsidR="0007387E" w:rsidRPr="0007387E" w:rsidRDefault="0007387E" w:rsidP="000738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063C" w:rsidRPr="0007387E">
        <w:rPr>
          <w:rFonts w:ascii="Times New Roman" w:hAnsi="Times New Roman" w:cs="Times New Roman"/>
          <w:sz w:val="28"/>
          <w:szCs w:val="28"/>
        </w:rPr>
        <w:t>в Администрации Ханты-Мансийского района</w:t>
      </w:r>
    </w:p>
    <w:p w:rsidR="0007387E" w:rsidRDefault="0007387E" w:rsidP="000738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7387E" w:rsidRDefault="0007387E" w:rsidP="000738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Председателю конкурсной комиссии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от 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7387E">
        <w:rPr>
          <w:rFonts w:ascii="Times New Roman" w:hAnsi="Times New Roman" w:cs="Times New Roman"/>
          <w:sz w:val="24"/>
          <w:szCs w:val="24"/>
        </w:rPr>
        <w:t xml:space="preserve">                                       (фамилия, имя, отчество </w:t>
      </w:r>
      <w:proofErr w:type="gramStart"/>
      <w:r w:rsidRPr="0007387E">
        <w:rPr>
          <w:rFonts w:ascii="Times New Roman" w:hAnsi="Times New Roman" w:cs="Times New Roman"/>
          <w:sz w:val="24"/>
          <w:szCs w:val="24"/>
        </w:rPr>
        <w:t>( при</w:t>
      </w:r>
      <w:proofErr w:type="gramEnd"/>
      <w:r w:rsidRPr="0007387E">
        <w:rPr>
          <w:rFonts w:ascii="Times New Roman" w:hAnsi="Times New Roman" w:cs="Times New Roman"/>
          <w:sz w:val="24"/>
          <w:szCs w:val="24"/>
        </w:rPr>
        <w:t xml:space="preserve"> наличии)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7387E">
        <w:rPr>
          <w:rFonts w:ascii="Times New Roman" w:hAnsi="Times New Roman" w:cs="Times New Roman"/>
          <w:sz w:val="24"/>
          <w:szCs w:val="24"/>
        </w:rPr>
        <w:t>(документ, удостоверяющий личность)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7387E">
        <w:rPr>
          <w:rFonts w:ascii="Times New Roman" w:hAnsi="Times New Roman" w:cs="Times New Roman"/>
          <w:sz w:val="24"/>
          <w:szCs w:val="24"/>
        </w:rPr>
        <w:t>(серия, номер)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4"/>
          <w:szCs w:val="24"/>
        </w:rPr>
        <w:t xml:space="preserve">            выдан __</w:t>
      </w:r>
      <w:r w:rsidRPr="0007387E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7387E">
        <w:rPr>
          <w:rFonts w:ascii="Times New Roman" w:hAnsi="Times New Roman" w:cs="Times New Roman"/>
          <w:sz w:val="24"/>
          <w:szCs w:val="24"/>
        </w:rPr>
        <w:t xml:space="preserve">                                             (кем, когда)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адрес регистрации (проживания): 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_______________________________________________</w:t>
      </w:r>
    </w:p>
    <w:p w:rsidR="0007387E" w:rsidRPr="0007387E" w:rsidRDefault="0007387E" w:rsidP="0007387E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                        телефон: ______________________________________</w:t>
      </w:r>
    </w:p>
    <w:p w:rsidR="0007387E" w:rsidRPr="0007387E" w:rsidRDefault="0007387E" w:rsidP="0007387E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7387E" w:rsidRPr="0007387E" w:rsidRDefault="0007387E" w:rsidP="0007387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Заявление</w:t>
      </w:r>
    </w:p>
    <w:p w:rsidR="0007387E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7387E" w:rsidRPr="0007387E" w:rsidRDefault="0007387E" w:rsidP="00D850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7387E">
        <w:rPr>
          <w:rFonts w:ascii="Times New Roman" w:hAnsi="Times New Roman" w:cs="Times New Roman"/>
          <w:sz w:val="28"/>
          <w:szCs w:val="28"/>
        </w:rPr>
        <w:t>Прошу  допустить</w:t>
      </w:r>
      <w:proofErr w:type="gramEnd"/>
      <w:r w:rsidRPr="0007387E">
        <w:rPr>
          <w:rFonts w:ascii="Times New Roman" w:hAnsi="Times New Roman" w:cs="Times New Roman"/>
          <w:sz w:val="28"/>
          <w:szCs w:val="28"/>
        </w:rPr>
        <w:t xml:space="preserve">  меня  к  участию  в  конкурсе  для включения в резерв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управленческих   </w:t>
      </w:r>
      <w:proofErr w:type="gramStart"/>
      <w:r w:rsidRPr="0007387E">
        <w:rPr>
          <w:rFonts w:ascii="Times New Roman" w:hAnsi="Times New Roman" w:cs="Times New Roman"/>
          <w:sz w:val="28"/>
          <w:szCs w:val="28"/>
        </w:rPr>
        <w:t>кадров  для</w:t>
      </w:r>
      <w:proofErr w:type="gramEnd"/>
      <w:r w:rsidRPr="0007387E">
        <w:rPr>
          <w:rFonts w:ascii="Times New Roman" w:hAnsi="Times New Roman" w:cs="Times New Roman"/>
          <w:sz w:val="28"/>
          <w:szCs w:val="28"/>
        </w:rPr>
        <w:t xml:space="preserve">  замещения  целевой  управленческой  должности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7387E">
        <w:rPr>
          <w:rFonts w:ascii="Times New Roman" w:hAnsi="Times New Roman" w:cs="Times New Roman"/>
          <w:sz w:val="28"/>
          <w:szCs w:val="28"/>
        </w:rPr>
        <w:t>муниципальной  службы</w:t>
      </w:r>
      <w:proofErr w:type="gramEnd"/>
      <w:r w:rsidRPr="0007387E">
        <w:rPr>
          <w:rFonts w:ascii="Times New Roman" w:hAnsi="Times New Roman" w:cs="Times New Roman"/>
          <w:sz w:val="28"/>
          <w:szCs w:val="28"/>
        </w:rPr>
        <w:t xml:space="preserve">  на  целевую  управленческую  должность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387E">
        <w:rPr>
          <w:rFonts w:ascii="Times New Roman" w:hAnsi="Times New Roman" w:cs="Times New Roman"/>
          <w:sz w:val="28"/>
          <w:szCs w:val="28"/>
        </w:rPr>
        <w:t>службы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 </w:t>
      </w:r>
      <w:r w:rsidRPr="0007387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7387E" w:rsidRPr="0007387E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387E">
        <w:rPr>
          <w:rFonts w:ascii="Times New Roman" w:hAnsi="Times New Roman" w:cs="Times New Roman"/>
          <w:sz w:val="28"/>
          <w:szCs w:val="28"/>
        </w:rPr>
        <w:t>(</w:t>
      </w:r>
      <w:r w:rsidRPr="0007387E">
        <w:rPr>
          <w:rFonts w:ascii="Times New Roman" w:hAnsi="Times New Roman" w:cs="Times New Roman"/>
          <w:sz w:val="24"/>
          <w:szCs w:val="24"/>
        </w:rPr>
        <w:t>указать полное наименование целевой управленческой должности муниципальной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7387E">
        <w:rPr>
          <w:rFonts w:ascii="Times New Roman" w:hAnsi="Times New Roman" w:cs="Times New Roman"/>
          <w:sz w:val="24"/>
          <w:szCs w:val="24"/>
        </w:rPr>
        <w:t xml:space="preserve">                                  службы)</w:t>
      </w:r>
    </w:p>
    <w:p w:rsidR="0007387E" w:rsidRPr="0007387E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С установленным </w:t>
      </w:r>
      <w:hyperlink r:id="rId11" w:history="1">
        <w:r w:rsidRPr="0007387E">
          <w:rPr>
            <w:rFonts w:ascii="Times New Roman" w:hAnsi="Times New Roman" w:cs="Times New Roman"/>
            <w:color w:val="0000FF"/>
            <w:sz w:val="28"/>
            <w:szCs w:val="28"/>
          </w:rPr>
          <w:t>Порядком</w:t>
        </w:r>
      </w:hyperlink>
      <w:r w:rsidRPr="0007387E">
        <w:rPr>
          <w:rFonts w:ascii="Times New Roman" w:hAnsi="Times New Roman" w:cs="Times New Roman"/>
          <w:sz w:val="28"/>
          <w:szCs w:val="28"/>
        </w:rPr>
        <w:t xml:space="preserve"> формирования резерва управленческих кадров для</w:t>
      </w:r>
      <w:r w:rsidR="00CA47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7387E">
        <w:rPr>
          <w:rFonts w:ascii="Times New Roman" w:hAnsi="Times New Roman" w:cs="Times New Roman"/>
          <w:sz w:val="28"/>
          <w:szCs w:val="28"/>
        </w:rPr>
        <w:t>замещения  целевых</w:t>
      </w:r>
      <w:proofErr w:type="gramEnd"/>
      <w:r w:rsidRPr="0007387E">
        <w:rPr>
          <w:rFonts w:ascii="Times New Roman" w:hAnsi="Times New Roman" w:cs="Times New Roman"/>
          <w:sz w:val="28"/>
          <w:szCs w:val="28"/>
        </w:rPr>
        <w:t xml:space="preserve">  управленческих  должностей  муниципальной службы, в том</w:t>
      </w:r>
      <w:r w:rsidR="00CA47E9">
        <w:rPr>
          <w:rFonts w:ascii="Times New Roman" w:hAnsi="Times New Roman" w:cs="Times New Roman"/>
          <w:sz w:val="28"/>
          <w:szCs w:val="28"/>
        </w:rPr>
        <w:t xml:space="preserve"> </w:t>
      </w:r>
      <w:r w:rsidRPr="0007387E">
        <w:rPr>
          <w:rFonts w:ascii="Times New Roman" w:hAnsi="Times New Roman" w:cs="Times New Roman"/>
          <w:sz w:val="28"/>
          <w:szCs w:val="28"/>
        </w:rPr>
        <w:t>числе   с  квалификационными требованиями,   предъявляемыми   к  целевой</w:t>
      </w:r>
      <w:r w:rsidR="0039176C">
        <w:rPr>
          <w:rFonts w:ascii="Times New Roman" w:hAnsi="Times New Roman" w:cs="Times New Roman"/>
          <w:sz w:val="28"/>
          <w:szCs w:val="28"/>
        </w:rPr>
        <w:t xml:space="preserve"> </w:t>
      </w:r>
      <w:r w:rsidRPr="0007387E">
        <w:rPr>
          <w:rFonts w:ascii="Times New Roman" w:hAnsi="Times New Roman" w:cs="Times New Roman"/>
          <w:sz w:val="28"/>
          <w:szCs w:val="28"/>
        </w:rPr>
        <w:t>управленческой должности муниципальной службы, ознакомлен(а).</w:t>
      </w:r>
    </w:p>
    <w:p w:rsidR="0007387E" w:rsidRPr="0007387E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С проведением проверки представленных мною сведений согласен(а).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К заявлению прилагаю (перечислить прилагаемые документы):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lastRenderedPageBreak/>
        <w:t>1. __________________________________________________________________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2. _________________________________________________________________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3. _________________________________________________________________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4. _________________________________________________________________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5. _________________________________________________________________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6. __________________________________________________________________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7. __________________________________________________________________</w:t>
      </w:r>
    </w:p>
    <w:p w:rsidR="0007387E" w:rsidRPr="0007387E" w:rsidRDefault="0007387E" w:rsidP="00E15B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8. __________________________________________________________________</w:t>
      </w:r>
    </w:p>
    <w:p w:rsidR="0007387E" w:rsidRPr="0007387E" w:rsidRDefault="0007387E" w:rsidP="00840C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387E" w:rsidRPr="0007387E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   С условиями конкурса ознакомлен(а).</w:t>
      </w: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47E9">
        <w:rPr>
          <w:rFonts w:ascii="Times New Roman" w:hAnsi="Times New Roman" w:cs="Times New Roman"/>
          <w:sz w:val="24"/>
          <w:szCs w:val="24"/>
        </w:rPr>
        <w:t xml:space="preserve">    </w:t>
      </w:r>
      <w:r w:rsidRPr="00CA47E9">
        <w:rPr>
          <w:rFonts w:ascii="Times New Roman" w:hAnsi="Times New Roman" w:cs="Times New Roman"/>
          <w:sz w:val="28"/>
          <w:szCs w:val="28"/>
        </w:rPr>
        <w:t>Прошу уведомить о результатах первого этапа конкурса _</w:t>
      </w:r>
      <w:r w:rsidRPr="00CA47E9">
        <w:rPr>
          <w:rFonts w:ascii="Times New Roman" w:hAnsi="Times New Roman" w:cs="Times New Roman"/>
          <w:sz w:val="24"/>
          <w:szCs w:val="24"/>
        </w:rPr>
        <w:t>_________________</w:t>
      </w:r>
    </w:p>
    <w:p w:rsidR="0007387E" w:rsidRPr="00CA47E9" w:rsidRDefault="0007387E" w:rsidP="00CA47E9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A47E9">
        <w:rPr>
          <w:rFonts w:ascii="Times New Roman" w:hAnsi="Times New Roman" w:cs="Times New Roman"/>
          <w:sz w:val="24"/>
          <w:szCs w:val="24"/>
        </w:rPr>
        <w:t xml:space="preserve">                                               (указать способ уведомления)</w:t>
      </w: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47E9">
        <w:rPr>
          <w:rFonts w:ascii="Times New Roman" w:hAnsi="Times New Roman" w:cs="Times New Roman"/>
          <w:sz w:val="24"/>
          <w:szCs w:val="24"/>
        </w:rPr>
        <w:t>"____" _____________ 20____ года _______________ __________________________</w:t>
      </w: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47E9">
        <w:rPr>
          <w:rFonts w:ascii="Times New Roman" w:hAnsi="Times New Roman" w:cs="Times New Roman"/>
          <w:sz w:val="24"/>
          <w:szCs w:val="24"/>
        </w:rPr>
        <w:t xml:space="preserve">          (</w:t>
      </w:r>
      <w:proofErr w:type="gramStart"/>
      <w:r w:rsidRPr="00CA47E9">
        <w:rPr>
          <w:rFonts w:ascii="Times New Roman" w:hAnsi="Times New Roman" w:cs="Times New Roman"/>
          <w:sz w:val="24"/>
          <w:szCs w:val="24"/>
        </w:rPr>
        <w:t xml:space="preserve">дата)   </w:t>
      </w:r>
      <w:proofErr w:type="gramEnd"/>
      <w:r w:rsidRPr="00CA47E9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CA47E9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CA47E9">
        <w:rPr>
          <w:rFonts w:ascii="Times New Roman" w:hAnsi="Times New Roman" w:cs="Times New Roman"/>
          <w:sz w:val="24"/>
          <w:szCs w:val="24"/>
        </w:rPr>
        <w:t xml:space="preserve"> (подпись)      (расшифровка подписи)</w:t>
      </w: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47E9">
        <w:rPr>
          <w:rFonts w:ascii="Times New Roman" w:hAnsi="Times New Roman" w:cs="Times New Roman"/>
          <w:sz w:val="24"/>
          <w:szCs w:val="24"/>
        </w:rPr>
        <w:t xml:space="preserve">    Документы приняты</w:t>
      </w: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387E" w:rsidRPr="00CA47E9" w:rsidRDefault="0007387E" w:rsidP="0007387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47E9">
        <w:rPr>
          <w:rFonts w:ascii="Times New Roman" w:hAnsi="Times New Roman" w:cs="Times New Roman"/>
          <w:sz w:val="24"/>
          <w:szCs w:val="24"/>
        </w:rPr>
        <w:t>"___" ______________ 20____ года _______________ __________________________</w:t>
      </w:r>
    </w:p>
    <w:p w:rsidR="00CA47E9" w:rsidRPr="00CA47E9" w:rsidRDefault="0007387E" w:rsidP="00CA47E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47E9">
        <w:rPr>
          <w:rFonts w:ascii="Times New Roman" w:hAnsi="Times New Roman" w:cs="Times New Roman"/>
          <w:sz w:val="24"/>
          <w:szCs w:val="24"/>
        </w:rPr>
        <w:t xml:space="preserve">         (</w:t>
      </w:r>
      <w:proofErr w:type="gramStart"/>
      <w:r w:rsidRPr="00CA47E9">
        <w:rPr>
          <w:rFonts w:ascii="Times New Roman" w:hAnsi="Times New Roman" w:cs="Times New Roman"/>
          <w:sz w:val="24"/>
          <w:szCs w:val="24"/>
        </w:rPr>
        <w:t xml:space="preserve">дата)   </w:t>
      </w:r>
      <w:proofErr w:type="gramEnd"/>
      <w:r w:rsidRPr="00CA47E9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CA47E9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CA47E9">
        <w:rPr>
          <w:rFonts w:ascii="Times New Roman" w:hAnsi="Times New Roman" w:cs="Times New Roman"/>
          <w:sz w:val="24"/>
          <w:szCs w:val="24"/>
        </w:rPr>
        <w:t xml:space="preserve">  (подпись)    </w:t>
      </w:r>
      <w:r w:rsidR="00CA47E9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CA47E9" w:rsidRPr="00CA47E9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3B69F0" w:rsidRDefault="00CA47E9" w:rsidP="003B69F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B69F0" w:rsidRDefault="003B69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Порядку  </w:t>
      </w:r>
      <w:r w:rsidRPr="0007387E">
        <w:rPr>
          <w:rFonts w:ascii="Times New Roman" w:hAnsi="Times New Roman" w:cs="Times New Roman"/>
          <w:sz w:val="28"/>
          <w:szCs w:val="28"/>
        </w:rPr>
        <w:t>формирования</w:t>
      </w:r>
      <w:proofErr w:type="gramEnd"/>
      <w:r w:rsidRPr="0007387E">
        <w:rPr>
          <w:rFonts w:ascii="Times New Roman" w:hAnsi="Times New Roman" w:cs="Times New Roman"/>
          <w:sz w:val="28"/>
          <w:szCs w:val="28"/>
        </w:rPr>
        <w:t xml:space="preserve"> резерва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управленческих кадров 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>для замещения целевых управленческих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</w:t>
      </w:r>
      <w:r>
        <w:rPr>
          <w:rFonts w:ascii="Times New Roman" w:hAnsi="Times New Roman" w:cs="Times New Roman"/>
          <w:sz w:val="28"/>
          <w:szCs w:val="28"/>
        </w:rPr>
        <w:t>жбы</w:t>
      </w:r>
    </w:p>
    <w:p w:rsidR="003B69F0" w:rsidRPr="0007387E" w:rsidRDefault="003B69F0" w:rsidP="003B69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73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387E">
        <w:rPr>
          <w:rFonts w:ascii="Times New Roman" w:hAnsi="Times New Roman" w:cs="Times New Roman"/>
          <w:sz w:val="28"/>
          <w:szCs w:val="28"/>
        </w:rPr>
        <w:t>в Администрации Ханты-Мансийского района</w:t>
      </w:r>
    </w:p>
    <w:p w:rsidR="003B69F0" w:rsidRDefault="003B69F0" w:rsidP="003B69F0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69F0" w:rsidRDefault="003B69F0" w:rsidP="003B69F0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69F0" w:rsidRDefault="003B69F0" w:rsidP="003B69F0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69F0">
        <w:rPr>
          <w:rFonts w:ascii="Times New Roman" w:hAnsi="Times New Roman" w:cs="Times New Roman"/>
          <w:sz w:val="28"/>
          <w:szCs w:val="28"/>
        </w:rPr>
        <w:t>Согласие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69F0">
        <w:rPr>
          <w:rFonts w:ascii="Times New Roman" w:hAnsi="Times New Roman" w:cs="Times New Roman"/>
          <w:sz w:val="28"/>
          <w:szCs w:val="28"/>
        </w:rPr>
        <w:t>на обработку персональных данных лица, участвующего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69F0">
        <w:rPr>
          <w:rFonts w:ascii="Times New Roman" w:hAnsi="Times New Roman" w:cs="Times New Roman"/>
          <w:sz w:val="28"/>
          <w:szCs w:val="28"/>
        </w:rPr>
        <w:t>в проведении конкурса на формирование резерва управленческих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69F0">
        <w:rPr>
          <w:rFonts w:ascii="Times New Roman" w:hAnsi="Times New Roman" w:cs="Times New Roman"/>
          <w:sz w:val="28"/>
          <w:szCs w:val="28"/>
        </w:rPr>
        <w:t>кадров для замещения целевых управленческих должностей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69F0">
        <w:rPr>
          <w:rFonts w:ascii="Times New Roman" w:hAnsi="Times New Roman" w:cs="Times New Roman"/>
          <w:sz w:val="28"/>
          <w:szCs w:val="28"/>
        </w:rPr>
        <w:t>и последующим нахождением в кадровом резерве (по результатам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69F0">
        <w:rPr>
          <w:rFonts w:ascii="Times New Roman" w:hAnsi="Times New Roman" w:cs="Times New Roman"/>
          <w:sz w:val="28"/>
          <w:szCs w:val="28"/>
        </w:rPr>
        <w:t>конкурса)</w:t>
      </w:r>
    </w:p>
    <w:p w:rsidR="003B69F0" w:rsidRDefault="003B69F0" w:rsidP="003B69F0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69F0">
        <w:rPr>
          <w:rFonts w:ascii="Times New Roman" w:hAnsi="Times New Roman" w:cs="Times New Roman"/>
          <w:sz w:val="28"/>
          <w:szCs w:val="28"/>
        </w:rPr>
        <w:t xml:space="preserve">    Я, ________________________________________________________________,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B69F0">
        <w:rPr>
          <w:rFonts w:ascii="Times New Roman" w:hAnsi="Times New Roman" w:cs="Times New Roman"/>
          <w:sz w:val="20"/>
          <w:szCs w:val="20"/>
        </w:rPr>
        <w:t>(фамилия, имя, отчество (последнее - при наличии))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B69F0">
        <w:rPr>
          <w:rFonts w:ascii="Times New Roman" w:hAnsi="Times New Roman" w:cs="Times New Roman"/>
          <w:sz w:val="28"/>
          <w:szCs w:val="28"/>
        </w:rPr>
        <w:t>зарегистрированный (</w:t>
      </w:r>
      <w:proofErr w:type="spellStart"/>
      <w:r w:rsidRPr="003B69F0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B69F0">
        <w:rPr>
          <w:rFonts w:ascii="Times New Roman" w:hAnsi="Times New Roman" w:cs="Times New Roman"/>
          <w:sz w:val="28"/>
          <w:szCs w:val="28"/>
        </w:rPr>
        <w:t>) по адресу</w:t>
      </w:r>
      <w:r w:rsidRPr="003B69F0">
        <w:rPr>
          <w:rFonts w:ascii="Times New Roman" w:hAnsi="Times New Roman" w:cs="Times New Roman"/>
          <w:sz w:val="20"/>
          <w:szCs w:val="20"/>
        </w:rPr>
        <w:t>: ___________</w:t>
      </w:r>
      <w:r>
        <w:rPr>
          <w:rFonts w:ascii="Times New Roman" w:hAnsi="Times New Roman" w:cs="Times New Roman"/>
          <w:sz w:val="20"/>
          <w:szCs w:val="20"/>
        </w:rPr>
        <w:t>____</w:t>
      </w:r>
      <w:r w:rsidRPr="003B69F0">
        <w:rPr>
          <w:rFonts w:ascii="Times New Roman" w:hAnsi="Times New Roman" w:cs="Times New Roman"/>
          <w:sz w:val="20"/>
          <w:szCs w:val="20"/>
        </w:rPr>
        <w:t>_____________________________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B69F0">
        <w:rPr>
          <w:rFonts w:ascii="Times New Roman" w:hAnsi="Times New Roman" w:cs="Times New Roman"/>
          <w:sz w:val="20"/>
          <w:szCs w:val="20"/>
        </w:rPr>
        <w:t>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</w:t>
      </w:r>
      <w:r w:rsidRPr="003B69F0">
        <w:rPr>
          <w:rFonts w:ascii="Times New Roman" w:hAnsi="Times New Roman" w:cs="Times New Roman"/>
          <w:sz w:val="20"/>
          <w:szCs w:val="20"/>
        </w:rPr>
        <w:t>___________________,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B69F0">
        <w:rPr>
          <w:rFonts w:ascii="Times New Roman" w:hAnsi="Times New Roman" w:cs="Times New Roman"/>
          <w:sz w:val="28"/>
          <w:szCs w:val="28"/>
        </w:rPr>
        <w:t xml:space="preserve">паспорт серия 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3B69F0">
        <w:rPr>
          <w:rFonts w:ascii="Times New Roman" w:hAnsi="Times New Roman" w:cs="Times New Roman"/>
          <w:sz w:val="28"/>
          <w:szCs w:val="28"/>
        </w:rPr>
        <w:t xml:space="preserve"> __________ выдан</w:t>
      </w:r>
      <w:r w:rsidRPr="003B69F0">
        <w:rPr>
          <w:rFonts w:ascii="Times New Roman" w:hAnsi="Times New Roman" w:cs="Times New Roman"/>
          <w:sz w:val="20"/>
          <w:szCs w:val="20"/>
        </w:rPr>
        <w:t xml:space="preserve"> _________________ _________________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B69F0"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</w:t>
      </w:r>
      <w:r w:rsidRPr="003B69F0">
        <w:rPr>
          <w:rFonts w:ascii="Times New Roman" w:hAnsi="Times New Roman" w:cs="Times New Roman"/>
          <w:sz w:val="20"/>
          <w:szCs w:val="20"/>
        </w:rPr>
        <w:t xml:space="preserve">    (</w:t>
      </w:r>
      <w:proofErr w:type="gramStart"/>
      <w:r w:rsidRPr="003B69F0">
        <w:rPr>
          <w:rFonts w:ascii="Times New Roman" w:hAnsi="Times New Roman" w:cs="Times New Roman"/>
          <w:sz w:val="20"/>
          <w:szCs w:val="20"/>
        </w:rPr>
        <w:t xml:space="preserve">дата)   </w:t>
      </w:r>
      <w:proofErr w:type="gramEnd"/>
      <w:r w:rsidRPr="003B69F0">
        <w:rPr>
          <w:rFonts w:ascii="Times New Roman" w:hAnsi="Times New Roman" w:cs="Times New Roman"/>
          <w:sz w:val="20"/>
          <w:szCs w:val="20"/>
        </w:rPr>
        <w:t xml:space="preserve">      (кем выдан)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B69F0">
        <w:rPr>
          <w:rFonts w:ascii="Times New Roman" w:hAnsi="Times New Roman" w:cs="Times New Roman"/>
          <w:sz w:val="20"/>
          <w:szCs w:val="20"/>
        </w:rPr>
        <w:t>____________________________</w:t>
      </w:r>
      <w:r w:rsidR="0039176C">
        <w:rPr>
          <w:rFonts w:ascii="Times New Roman" w:hAnsi="Times New Roman" w:cs="Times New Roman"/>
          <w:sz w:val="20"/>
          <w:szCs w:val="20"/>
        </w:rPr>
        <w:t>________________</w:t>
      </w:r>
      <w:r w:rsidRPr="003B69F0">
        <w:rPr>
          <w:rFonts w:ascii="Times New Roman" w:hAnsi="Times New Roman" w:cs="Times New Roman"/>
          <w:sz w:val="20"/>
          <w:szCs w:val="20"/>
        </w:rPr>
        <w:t>______________________________________________,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свободно, своей волей и в своем интересе даю согласие уполномоченным должностным лицам Администрации Ханты-Мансийского района (далее - Оператор), зарегистрированной по адресу: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ул.Гагарина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д. 214, г. Ханты-Мансийск, Ханты-Мансийский автономный округ - Югра, Тюменская область, Россия, 6280</w:t>
      </w:r>
      <w:r w:rsidR="0039176C">
        <w:rPr>
          <w:rFonts w:ascii="Times New Roman" w:hAnsi="Times New Roman" w:cs="Times New Roman"/>
          <w:sz w:val="28"/>
          <w:szCs w:val="28"/>
        </w:rPr>
        <w:t>02</w:t>
      </w:r>
      <w:r>
        <w:rPr>
          <w:rFonts w:ascii="Times New Roman" w:hAnsi="Times New Roman" w:cs="Times New Roman"/>
          <w:sz w:val="28"/>
          <w:szCs w:val="28"/>
        </w:rPr>
        <w:t>,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блокирование, удаление, уничтожение) следующих персональных данных: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имя, отчество (последнее - при наличии), дата и место рождения, гражданство, фотография;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прежние фамилия, имя, отчество (последнее - при наличии), дата, место и причина изменения (в случае изменения);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владение иностранными языками и языками народов Российской Федерации;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образование (когда и какие образовательные учреждения закончил, номера дипломов, направление подготовки или специальность по диплому, квалификация по диплому);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послевузовское профессиональное образование (наименование образовательного или научного учреждения, год окончания), ученая степень, ученое звание (когда присвоены, номера дипломов, аттестатов);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выполняемая работа с начала трудовой деятельности (включая военную службу, работу по совместительству, предпринимательскую деятельность и т.п.);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классный чин федеральной государственной гражданской службы и (или) гражданской службы субъекта Российской Федерации и (или) муниципальной службы, дипломатический ранг, воинское и (или) специальное звание, классный чин правоохранительной службы (кем и когда присвоены);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45"/>
      </w:tblGrid>
      <w:tr w:rsidR="00626C8D" w:rsidRPr="00626C8D">
        <w:tc>
          <w:tcPr>
            <w:tcW w:w="9045" w:type="dxa"/>
          </w:tcPr>
          <w:p w:rsidR="00626C8D" w:rsidRPr="00626C8D" w:rsidRDefault="003B69F0" w:rsidP="00786CAA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государственные награды, иные награды и знаки отличия (кем награжден и когда);</w:t>
            </w:r>
          </w:p>
        </w:tc>
      </w:tr>
    </w:tbl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регистрации и фактического проживания;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регистрации по месту жительства;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(серия, номер, кем и когда выдан);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паспорт, удостоверяющий личность гражданина Российской Федерации за пределами Российской Федерации (серия, номер, кем и когда выдан);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номер телефона;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отношение к воинской обязанности, сведения по воинскому учету (для граждан, пребывающих в запасе, и лиц, подлежащих призыву на военную службу);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идентификационный номер налогоплательщика;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документ, подтверждающий регистрацию в системе индивидуального (персонифицированного) учета, в том числе в форме электронного документа.</w:t>
      </w:r>
    </w:p>
    <w:p w:rsidR="003B69F0" w:rsidRDefault="003B69F0" w:rsidP="002B6A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отношений, связанных с поступлением на муниципальную службу, ее прохождением и прекращением (трудовых и непосредственно связанных с ними отношений), включением и нахождением в кадровых резервах, поощрением и награждением для реализации полномочий, возложенных на Администрацию Ханты-Мансийск</w:t>
      </w:r>
      <w:r w:rsidR="003E7C37">
        <w:rPr>
          <w:rFonts w:ascii="Times New Roman" w:hAnsi="Times New Roman" w:cs="Times New Roman"/>
          <w:sz w:val="28"/>
          <w:szCs w:val="28"/>
        </w:rPr>
        <w:t>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ознакомлен(а), что: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согласие на обработку персональных данных действует с даты подписания настоящего согласия и действует до окончания проведения Конкурса или до момента исключения из резерва управленческих кадров;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согласие на обработку персональных данных может быть отозвано на основании письменного заявления в произвольной форме.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 обязан прекратить обработку персональных данных и уничтожить персональные данные в срок, не превышающий 15 дней, с даты поступления заявления об отзыве согласия на обработку персональных данных.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начала обработки персональных данных:</w:t>
      </w:r>
    </w:p>
    <w:p w:rsidR="003B69F0" w:rsidRDefault="003B69F0" w:rsidP="003B69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3B69F0" w:rsidRPr="0039176C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</w:t>
      </w:r>
      <w:r w:rsidRPr="0039176C">
        <w:rPr>
          <w:rFonts w:ascii="Times New Roman" w:hAnsi="Times New Roman" w:cs="Times New Roman"/>
        </w:rPr>
        <w:t>(число, месяц, год)</w:t>
      </w:r>
    </w:p>
    <w:p w:rsidR="003B69F0" w:rsidRPr="003B69F0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69F0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</w:t>
      </w:r>
    </w:p>
    <w:p w:rsidR="003B69F0" w:rsidRPr="0039176C" w:rsidRDefault="003B69F0" w:rsidP="003917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B69F0">
        <w:rPr>
          <w:rFonts w:ascii="Times New Roman" w:hAnsi="Times New Roman" w:cs="Times New Roman"/>
          <w:sz w:val="24"/>
          <w:szCs w:val="24"/>
        </w:rPr>
        <w:t xml:space="preserve">   </w:t>
      </w:r>
      <w:r w:rsidRPr="0039176C">
        <w:rPr>
          <w:rFonts w:ascii="Times New Roman" w:hAnsi="Times New Roman" w:cs="Times New Roman"/>
        </w:rPr>
        <w:t>(подпись, фамилия, имя, отчество (последнее - при наличии) полностью)</w:t>
      </w:r>
    </w:p>
    <w:p w:rsidR="003B69F0" w:rsidRPr="003B69F0" w:rsidRDefault="003B69F0" w:rsidP="003B69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387E" w:rsidRDefault="0007387E" w:rsidP="003B69F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E63785" w:rsidSect="00E6378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3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proofErr w:type="gramStart"/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Порядку  формирования</w:t>
      </w:r>
      <w:proofErr w:type="gramEnd"/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резерва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управленческих кадров 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для замещения целевых управленческих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должностей муниципальной службы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Администрации Ханты-Мансийского района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63785" w:rsidRPr="00366E78" w:rsidRDefault="00B519D2" w:rsidP="00E6378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Реестр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лиц, включенных в резерв управленческих кадров для замещения</w:t>
      </w:r>
    </w:p>
    <w:p w:rsidR="00E63785" w:rsidRPr="00366E78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66E78">
        <w:rPr>
          <w:rFonts w:ascii="Times New Roman" w:hAnsi="Times New Roman" w:cs="Times New Roman"/>
          <w:color w:val="000000" w:themeColor="text1"/>
          <w:sz w:val="28"/>
          <w:szCs w:val="28"/>
        </w:rPr>
        <w:t>целевых управленческих должностей муниципальной службы</w:t>
      </w:r>
    </w:p>
    <w:p w:rsidR="00E63785" w:rsidRPr="00E63785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403" w:type="dxa"/>
        <w:tblInd w:w="-5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134"/>
        <w:gridCol w:w="882"/>
        <w:gridCol w:w="1276"/>
        <w:gridCol w:w="1417"/>
        <w:gridCol w:w="1304"/>
        <w:gridCol w:w="1361"/>
        <w:gridCol w:w="1304"/>
        <w:gridCol w:w="1134"/>
        <w:gridCol w:w="1273"/>
        <w:gridCol w:w="1309"/>
        <w:gridCol w:w="1276"/>
        <w:gridCol w:w="1166"/>
      </w:tblGrid>
      <w:tr w:rsidR="00366E78" w:rsidRPr="00E63785" w:rsidTr="00366E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Фамилия, имя, отчество</w:t>
            </w:r>
            <w:r w:rsidRPr="00366E7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(при наличии)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Число, месяц и год рождения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Образование (учебные заведения, которые окончил муниципальный служащий или гражданин, год окончания, специальность и присвоенная квалификация по диплому)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Замещаемая целевая управленческая должность муниципальной службы (должность и место работы гражданина)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Стаж муниципальной службы, стаж (опыт) работы по специальности, направлению подготовки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D52EEB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Реквизиты муниципального правового акта, на основании которого гражданин включен </w:t>
            </w:r>
            <w:r w:rsidRPr="00E63785">
              <w:rPr>
                <w:rFonts w:ascii="Times New Roman" w:hAnsi="Times New Roman" w:cs="Times New Roman"/>
              </w:rPr>
              <w:t>в резерв управленческих кадров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Целевая управленческая должность муниципальной службы, для замещения которой муниципальный служащий (гражданин) включен в резерв управленческих кадров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 готовности к замещению целевой управленческой должности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нахождения в резерве</w:t>
            </w:r>
            <w:r w:rsidRPr="00D52EEB">
              <w:rPr>
                <w:rFonts w:ascii="Times New Roman" w:hAnsi="Times New Roman" w:cs="Times New Roman"/>
              </w:rPr>
              <w:t xml:space="preserve"> управленческих кадров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D52EEB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Сведения о назначении на вакантную целевую управленческую должность муниципальной службы (дата и номер соответствующего акта)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Сведения об исключении из резерва управленческих кадров (дата и номер соответствующего акта)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hanging="35"/>
              <w:jc w:val="both"/>
              <w:rPr>
                <w:rFonts w:ascii="Times New Roman" w:hAnsi="Times New Roman" w:cs="Times New Roman"/>
              </w:rPr>
            </w:pPr>
            <w:r w:rsidRPr="00E63785">
              <w:rPr>
                <w:rFonts w:ascii="Times New Roman" w:hAnsi="Times New Roman" w:cs="Times New Roman"/>
              </w:rPr>
              <w:t>Контактная информация</w:t>
            </w:r>
          </w:p>
        </w:tc>
      </w:tr>
      <w:tr w:rsidR="00366E78" w:rsidRPr="00E63785" w:rsidTr="00366E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378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378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366E78" w:rsidRPr="00E63785" w:rsidTr="00366E7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378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E78" w:rsidRPr="00E63785" w:rsidRDefault="00366E78" w:rsidP="00E6378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63785" w:rsidRPr="00E63785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Pr="00E63785" w:rsidRDefault="00E63785" w:rsidP="00E637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E63785" w:rsidSect="00E63785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3785" w:rsidRDefault="00E63785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0D72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0D72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0D72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0D72" w:rsidRDefault="00A20D72" w:rsidP="00EE1F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A20D72" w:rsidSect="00E6378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0F45F3"/>
    <w:multiLevelType w:val="hybridMultilevel"/>
    <w:tmpl w:val="284C3C8C"/>
    <w:lvl w:ilvl="0" w:tplc="1D60412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EF6"/>
    <w:rsid w:val="00056AA6"/>
    <w:rsid w:val="00057B1C"/>
    <w:rsid w:val="000616F2"/>
    <w:rsid w:val="0007387E"/>
    <w:rsid w:val="000C1212"/>
    <w:rsid w:val="00147D46"/>
    <w:rsid w:val="001F00B4"/>
    <w:rsid w:val="00213617"/>
    <w:rsid w:val="0026613B"/>
    <w:rsid w:val="00285974"/>
    <w:rsid w:val="002B6A35"/>
    <w:rsid w:val="002D3BE3"/>
    <w:rsid w:val="00325E27"/>
    <w:rsid w:val="00366E78"/>
    <w:rsid w:val="0039176C"/>
    <w:rsid w:val="003A063C"/>
    <w:rsid w:val="003B69F0"/>
    <w:rsid w:val="003E7C37"/>
    <w:rsid w:val="00492F2E"/>
    <w:rsid w:val="0050202D"/>
    <w:rsid w:val="005D0A7B"/>
    <w:rsid w:val="00610075"/>
    <w:rsid w:val="006260B5"/>
    <w:rsid w:val="00626C8D"/>
    <w:rsid w:val="00635BB4"/>
    <w:rsid w:val="00656D63"/>
    <w:rsid w:val="00696A1A"/>
    <w:rsid w:val="006A24A1"/>
    <w:rsid w:val="00726DD9"/>
    <w:rsid w:val="00735448"/>
    <w:rsid w:val="00786CAA"/>
    <w:rsid w:val="007A596E"/>
    <w:rsid w:val="007A632D"/>
    <w:rsid w:val="007D19A8"/>
    <w:rsid w:val="007D7815"/>
    <w:rsid w:val="00840CD0"/>
    <w:rsid w:val="008615A5"/>
    <w:rsid w:val="008A4CB8"/>
    <w:rsid w:val="008E2C2F"/>
    <w:rsid w:val="008E3DA9"/>
    <w:rsid w:val="00906788"/>
    <w:rsid w:val="00920D19"/>
    <w:rsid w:val="00942B0E"/>
    <w:rsid w:val="009C1FD3"/>
    <w:rsid w:val="009E2B84"/>
    <w:rsid w:val="00A01EF6"/>
    <w:rsid w:val="00A20D72"/>
    <w:rsid w:val="00A317FD"/>
    <w:rsid w:val="00A34036"/>
    <w:rsid w:val="00A8243A"/>
    <w:rsid w:val="00AC141A"/>
    <w:rsid w:val="00B105B2"/>
    <w:rsid w:val="00B216A6"/>
    <w:rsid w:val="00B4240C"/>
    <w:rsid w:val="00B519D2"/>
    <w:rsid w:val="00B83871"/>
    <w:rsid w:val="00B91A0C"/>
    <w:rsid w:val="00C148FB"/>
    <w:rsid w:val="00C34FC0"/>
    <w:rsid w:val="00CA47E9"/>
    <w:rsid w:val="00D3745A"/>
    <w:rsid w:val="00D4679E"/>
    <w:rsid w:val="00D52EEB"/>
    <w:rsid w:val="00D63EF6"/>
    <w:rsid w:val="00D70506"/>
    <w:rsid w:val="00D8500B"/>
    <w:rsid w:val="00E15B6E"/>
    <w:rsid w:val="00E62AE9"/>
    <w:rsid w:val="00E62BD5"/>
    <w:rsid w:val="00E63785"/>
    <w:rsid w:val="00EE1FC9"/>
    <w:rsid w:val="00EE3061"/>
    <w:rsid w:val="00F45D26"/>
    <w:rsid w:val="00F91EB0"/>
    <w:rsid w:val="00FA4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0B4770-5AD3-4C6F-9BF5-113FC0D3A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6C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063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20D72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35B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35B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2833&amp;dst=12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15655&amp;dst=100041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login.consultant.ru/link/?req=doc&amp;base=RLAW926&amp;n=294829&amp;dst=10001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304274&amp;dst=10022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4024&amp;dst=23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BB7FFA-A8E7-40A5-9B77-83E45DDAD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2281</TotalTime>
  <Pages>17</Pages>
  <Words>4396</Words>
  <Characters>25058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Собковская С.В.</dc:creator>
  <cp:keywords/>
  <dc:description/>
  <cp:lastModifiedBy>Собковская С.В.</cp:lastModifiedBy>
  <cp:revision>40</cp:revision>
  <cp:lastPrinted>2024-11-18T09:44:00Z</cp:lastPrinted>
  <dcterms:created xsi:type="dcterms:W3CDTF">2024-08-15T09:42:00Z</dcterms:created>
  <dcterms:modified xsi:type="dcterms:W3CDTF">2025-04-09T10:29:00Z</dcterms:modified>
</cp:coreProperties>
</file>